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D80" w:rsidRDefault="00280D80" w:rsidP="00280D80">
      <w:pPr>
        <w:pStyle w:val="Titre1"/>
      </w:pPr>
      <w:proofErr w:type="spellStart"/>
      <w:r>
        <w:t>Contexte</w:t>
      </w:r>
      <w:proofErr w:type="spellEnd"/>
    </w:p>
    <w:p w:rsidR="00280D80" w:rsidRDefault="00280D80" w:rsidP="00280D80">
      <w:r w:rsidRPr="000B1010">
        <w:t>Vous êtes consultant dans une société spécialisée dans</w:t>
      </w:r>
      <w:r>
        <w:t xml:space="preserve"> les audits</w:t>
      </w:r>
      <w:r w:rsidRPr="000B1010">
        <w:t xml:space="preserve"> </w:t>
      </w:r>
      <w:r>
        <w:t>des</w:t>
      </w:r>
      <w:r w:rsidRPr="000B1010">
        <w:t xml:space="preserve"> réseaux opérateurs. </w:t>
      </w:r>
      <w:r>
        <w:t xml:space="preserve">On vous a appelé car un ensemble de réseaux opérateurs ne semblent plus fonctionner correctement. Votre travail est de trouver, grâce aux différents éléments sur le fonctionnement normal du réseau, les </w:t>
      </w:r>
      <w:r w:rsidRPr="000B1010">
        <w:rPr>
          <w:b/>
        </w:rPr>
        <w:t>5</w:t>
      </w:r>
      <w:r>
        <w:rPr>
          <w:b/>
        </w:rPr>
        <w:t xml:space="preserve"> </w:t>
      </w:r>
      <w:r>
        <w:t>pannes qui se sont glissées dans ces réseaux.</w:t>
      </w:r>
    </w:p>
    <w:p w:rsidR="00280D80" w:rsidRDefault="00280D80" w:rsidP="00280D80">
      <w:pPr>
        <w:pStyle w:val="Titre1"/>
        <w:rPr>
          <w:lang w:val="fr-FR"/>
        </w:rPr>
      </w:pPr>
      <w:r>
        <w:rPr>
          <w:lang w:val="fr-FR"/>
        </w:rPr>
        <w:t>Déroulement de l’épreuve</w:t>
      </w:r>
    </w:p>
    <w:p w:rsidR="00280D80" w:rsidRDefault="00280D80" w:rsidP="00280D80">
      <w:r>
        <w:t xml:space="preserve">Cette épreuve se déroule pendant l’épreuve </w:t>
      </w:r>
      <w:r>
        <w:t>Linux</w:t>
      </w:r>
      <w:r>
        <w:t xml:space="preserve"> du jour 1, pour une durée maximale de 45 minutes. </w:t>
      </w:r>
    </w:p>
    <w:p w:rsidR="00280D80" w:rsidRDefault="00280D80" w:rsidP="00280D80">
      <w:r>
        <w:t>Vous avez la possibilité d’interrompre cette activité lorsque vous le souhaitez.</w:t>
      </w:r>
    </w:p>
    <w:p w:rsidR="00280D80" w:rsidRDefault="00280D80" w:rsidP="00280D80">
      <w:r>
        <w:rPr>
          <w:b/>
        </w:rPr>
        <w:t xml:space="preserve">Vous ne devez pas retourner sur le sujet </w:t>
      </w:r>
      <w:r>
        <w:rPr>
          <w:b/>
        </w:rPr>
        <w:t>Linux</w:t>
      </w:r>
      <w:r>
        <w:rPr>
          <w:b/>
        </w:rPr>
        <w:t xml:space="preserve"> avant d’avoir rendu cette épreuve.</w:t>
      </w:r>
    </w:p>
    <w:p w:rsidR="00280D80" w:rsidRDefault="00280D80" w:rsidP="00280D80">
      <w:pPr>
        <w:rPr>
          <w:b/>
        </w:rPr>
      </w:pPr>
      <w:r>
        <w:t xml:space="preserve">La correction sera faite de façon anonyme </w:t>
      </w:r>
      <w:proofErr w:type="gramStart"/>
      <w:r>
        <w:t>( le</w:t>
      </w:r>
      <w:proofErr w:type="gramEnd"/>
      <w:r>
        <w:t xml:space="preserve"> juré ne connaitra pas la personne qu’elle corrige ). Pour cela, </w:t>
      </w:r>
      <w:r>
        <w:rPr>
          <w:b/>
        </w:rPr>
        <w:t>vous ne devez en AUCUN CAS ajouter un signe distinctif (nom, région, numéro de poste de travail, ...) à votre activité.</w:t>
      </w:r>
    </w:p>
    <w:p w:rsidR="00280D80" w:rsidRPr="000B1010" w:rsidRDefault="00280D80" w:rsidP="00280D80">
      <w:r w:rsidRPr="000B1010">
        <w:t>Il es</w:t>
      </w:r>
      <w:r>
        <w:t>t également conseillé de ne pas travailler directement sur la clé USB, mais d’utiliser une copie locale.</w:t>
      </w:r>
      <w:r w:rsidRPr="000B1010">
        <w:t xml:space="preserve"> </w:t>
      </w:r>
    </w:p>
    <w:p w:rsidR="00280D80" w:rsidRPr="000B1010" w:rsidRDefault="00280D80" w:rsidP="00280D80">
      <w:r>
        <w:t xml:space="preserve">Lors du rendu de votre épreuve, veuillez faire en sorte </w:t>
      </w:r>
      <w:r w:rsidRPr="000B1010">
        <w:rPr>
          <w:b/>
        </w:rPr>
        <w:t>Q’UNE SEULE ACTIVITE</w:t>
      </w:r>
      <w:r>
        <w:t xml:space="preserve"> soit présente sur la clé USB.</w:t>
      </w:r>
    </w:p>
    <w:p w:rsidR="00280D80" w:rsidRDefault="00280D80" w:rsidP="00280D80">
      <w:pPr>
        <w:pStyle w:val="Titre1"/>
        <w:rPr>
          <w:lang w:val="fr-FR"/>
        </w:rPr>
      </w:pPr>
      <w:r>
        <w:rPr>
          <w:lang w:val="fr-FR"/>
        </w:rPr>
        <w:t>Fonctionnement du réseau</w:t>
      </w:r>
    </w:p>
    <w:p w:rsidR="00280D80" w:rsidRDefault="00280D80" w:rsidP="00280D80">
      <w:pPr>
        <w:rPr>
          <w:lang w:eastAsia="en-US" w:bidi="en-US"/>
        </w:rPr>
      </w:pPr>
      <w:r>
        <w:rPr>
          <w:lang w:eastAsia="en-US" w:bidi="en-US"/>
        </w:rPr>
        <w:t>Comme vous pouvez le voir sur le schéma, celui-ci est constitué de 3 réseaux « opérateur » avec un adress</w:t>
      </w:r>
      <w:r w:rsidR="00AC58EE">
        <w:rPr>
          <w:lang w:eastAsia="en-US" w:bidi="en-US"/>
        </w:rPr>
        <w:t>age</w:t>
      </w:r>
      <w:r>
        <w:rPr>
          <w:lang w:eastAsia="en-US" w:bidi="en-US"/>
        </w:rPr>
        <w:t xml:space="preserve"> IP public et d’un réseau « personnel » ou l’adressage IP est privé. Le routeur </w:t>
      </w:r>
      <w:r w:rsidR="00AC58EE">
        <w:rPr>
          <w:lang w:eastAsia="en-US" w:bidi="en-US"/>
        </w:rPr>
        <w:t xml:space="preserve">R1 </w:t>
      </w:r>
      <w:r>
        <w:rPr>
          <w:lang w:eastAsia="en-US" w:bidi="en-US"/>
        </w:rPr>
        <w:t xml:space="preserve">reliant ces deux réseaux est connecté au réseau opérateur A et au réseau personnel. </w:t>
      </w:r>
    </w:p>
    <w:p w:rsidR="00280D80" w:rsidRDefault="00280D80" w:rsidP="00280D80">
      <w:pPr>
        <w:rPr>
          <w:lang w:eastAsia="en-US" w:bidi="en-US"/>
        </w:rPr>
      </w:pPr>
      <w:r>
        <w:rPr>
          <w:lang w:eastAsia="en-US" w:bidi="en-US"/>
        </w:rPr>
        <w:t>Vous travaillerez sur le poste de travail de ce réseau « personnel ».</w:t>
      </w:r>
    </w:p>
    <w:p w:rsidR="00280D80" w:rsidRDefault="006B110D" w:rsidP="00280D80">
      <w:pPr>
        <w:rPr>
          <w:lang w:eastAsia="en-US" w:bidi="en-US"/>
        </w:rPr>
      </w:pPr>
      <w:r>
        <w:rPr>
          <w:lang w:eastAsia="en-US" w:bidi="en-US"/>
        </w:rPr>
        <w:t xml:space="preserve">Paramètres communs à tous les </w:t>
      </w:r>
      <w:r w:rsidR="00AC58EE">
        <w:rPr>
          <w:lang w:eastAsia="en-US" w:bidi="en-US"/>
        </w:rPr>
        <w:t>équipements</w:t>
      </w:r>
      <w:r>
        <w:rPr>
          <w:lang w:eastAsia="en-US" w:bidi="en-US"/>
        </w:rPr>
        <w:t> :</w:t>
      </w:r>
    </w:p>
    <w:tbl>
      <w:tblPr>
        <w:tblStyle w:val="Trameclaire-Accent1"/>
        <w:tblW w:w="0" w:type="auto"/>
        <w:tblLook w:val="0480" w:firstRow="0" w:lastRow="0" w:firstColumn="1" w:lastColumn="0" w:noHBand="0" w:noVBand="1"/>
      </w:tblPr>
      <w:tblGrid>
        <w:gridCol w:w="4606"/>
        <w:gridCol w:w="4606"/>
      </w:tblGrid>
      <w:tr w:rsidR="006B110D" w:rsidTr="00AC58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6B110D" w:rsidRDefault="006B110D" w:rsidP="00280D80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Compte SSH</w:t>
            </w:r>
          </w:p>
        </w:tc>
        <w:tc>
          <w:tcPr>
            <w:tcW w:w="4606" w:type="dxa"/>
          </w:tcPr>
          <w:p w:rsidR="006B110D" w:rsidRDefault="006B110D" w:rsidP="00280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Utilisateur admin ; mot de passe : Passw0rd</w:t>
            </w:r>
          </w:p>
        </w:tc>
      </w:tr>
      <w:tr w:rsidR="006B110D" w:rsidTr="00AC58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6B110D" w:rsidRDefault="006B110D" w:rsidP="00280D80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Règle d’attribution des adresses IP entre les routeurs</w:t>
            </w:r>
          </w:p>
        </w:tc>
        <w:tc>
          <w:tcPr>
            <w:tcW w:w="4606" w:type="dxa"/>
          </w:tcPr>
          <w:p w:rsidR="006B110D" w:rsidRDefault="006B110D" w:rsidP="00280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La première adresse utilisable du réseau est attribuée au routeur le plus petit dans l’ordre alphabétique, la deuxième adresse IP à l’autre routeur. Les chiffres sont plus petits que les lettres.</w:t>
            </w:r>
          </w:p>
        </w:tc>
      </w:tr>
      <w:tr w:rsidR="006B110D" w:rsidTr="00AC58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6B110D" w:rsidRDefault="006B110D" w:rsidP="00280D80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Protocole de routage</w:t>
            </w:r>
          </w:p>
        </w:tc>
        <w:tc>
          <w:tcPr>
            <w:tcW w:w="4606" w:type="dxa"/>
          </w:tcPr>
          <w:p w:rsidR="006B110D" w:rsidRDefault="006B110D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OSPF pour toutes les adresses IP publique uniquement</w:t>
            </w:r>
          </w:p>
        </w:tc>
      </w:tr>
    </w:tbl>
    <w:p w:rsidR="006B110D" w:rsidRDefault="006B110D" w:rsidP="00280D80">
      <w:pPr>
        <w:rPr>
          <w:lang w:eastAsia="en-US" w:bidi="en-US"/>
        </w:rPr>
      </w:pPr>
    </w:p>
    <w:p w:rsidR="006B110D" w:rsidRPr="009842EF" w:rsidRDefault="006B110D" w:rsidP="009842EF">
      <w:pPr>
        <w:pStyle w:val="Titre2"/>
        <w:rPr>
          <w:lang w:eastAsia="en-US" w:bidi="en-US"/>
        </w:rPr>
      </w:pPr>
      <w:r>
        <w:rPr>
          <w:lang w:eastAsia="en-US" w:bidi="en-US"/>
        </w:rPr>
        <w:t>Réseau opérateur A</w:t>
      </w:r>
    </w:p>
    <w:p w:rsidR="006B110D" w:rsidRDefault="00D063B3" w:rsidP="006B110D">
      <w:pPr>
        <w:rPr>
          <w:lang w:eastAsia="en-US" w:bidi="en-US"/>
        </w:rPr>
      </w:pPr>
      <w:r>
        <w:rPr>
          <w:lang w:eastAsia="en-US" w:bidi="en-US"/>
        </w:rPr>
        <w:t>Le réseau global de l’opérateur A est</w:t>
      </w:r>
      <w:r w:rsidR="006B110D">
        <w:rPr>
          <w:lang w:eastAsia="en-US" w:bidi="en-US"/>
        </w:rPr>
        <w:t> </w:t>
      </w:r>
      <w:r>
        <w:rPr>
          <w:lang w:eastAsia="en-US" w:bidi="en-US"/>
        </w:rPr>
        <w:t>200.0.0.0/16, toutes les interfaces sur ce réseau appartiennent et utilisent les paramètres de l’opérateur A.</w:t>
      </w:r>
      <w:r w:rsidR="00AC58EE">
        <w:rPr>
          <w:lang w:eastAsia="en-US" w:bidi="en-US"/>
        </w:rPr>
        <w:t xml:space="preserve"> Le routeur R1, bien que connecté à celui-ci, ne fait pas partie du réseau opérateur A.  </w:t>
      </w:r>
    </w:p>
    <w:tbl>
      <w:tblPr>
        <w:tblStyle w:val="Trameclaire-Accent1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6B110D" w:rsidTr="009842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6B110D" w:rsidRDefault="006B110D" w:rsidP="006B110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Routeur</w:t>
            </w:r>
          </w:p>
        </w:tc>
        <w:tc>
          <w:tcPr>
            <w:tcW w:w="1842" w:type="dxa"/>
          </w:tcPr>
          <w:p w:rsidR="006B110D" w:rsidRDefault="006B110D" w:rsidP="006B11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Liens vers</w:t>
            </w:r>
          </w:p>
        </w:tc>
        <w:tc>
          <w:tcPr>
            <w:tcW w:w="1842" w:type="dxa"/>
          </w:tcPr>
          <w:p w:rsidR="006B110D" w:rsidRDefault="006B110D" w:rsidP="006B11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Réseau</w:t>
            </w:r>
          </w:p>
        </w:tc>
        <w:tc>
          <w:tcPr>
            <w:tcW w:w="1843" w:type="dxa"/>
          </w:tcPr>
          <w:p w:rsidR="006B110D" w:rsidRDefault="006B110D" w:rsidP="006B11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Aire OSPF</w:t>
            </w:r>
          </w:p>
        </w:tc>
        <w:tc>
          <w:tcPr>
            <w:tcW w:w="1843" w:type="dxa"/>
          </w:tcPr>
          <w:p w:rsidR="006B110D" w:rsidRDefault="006B110D" w:rsidP="006B11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proofErr w:type="spellStart"/>
            <w:r>
              <w:rPr>
                <w:lang w:eastAsia="en-US" w:bidi="en-US"/>
              </w:rPr>
              <w:t>Password</w:t>
            </w:r>
            <w:proofErr w:type="spellEnd"/>
            <w:r>
              <w:rPr>
                <w:lang w:eastAsia="en-US" w:bidi="en-US"/>
              </w:rPr>
              <w:t xml:space="preserve"> OSPF</w:t>
            </w:r>
          </w:p>
        </w:tc>
      </w:tr>
      <w:tr w:rsidR="006B110D" w:rsidTr="009842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6B110D" w:rsidRDefault="006B110D" w:rsidP="006B110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RA1</w:t>
            </w:r>
          </w:p>
        </w:tc>
        <w:tc>
          <w:tcPr>
            <w:tcW w:w="1842" w:type="dxa"/>
          </w:tcPr>
          <w:p w:rsidR="006B110D" w:rsidRDefault="006B110D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RA2</w:t>
            </w:r>
          </w:p>
        </w:tc>
        <w:tc>
          <w:tcPr>
            <w:tcW w:w="1842" w:type="dxa"/>
          </w:tcPr>
          <w:p w:rsidR="006B110D" w:rsidRDefault="00D063B3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200.0.1.0/24</w:t>
            </w:r>
          </w:p>
        </w:tc>
        <w:tc>
          <w:tcPr>
            <w:tcW w:w="1843" w:type="dxa"/>
          </w:tcPr>
          <w:p w:rsidR="006B110D" w:rsidRDefault="00D063B3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843" w:type="dxa"/>
          </w:tcPr>
          <w:p w:rsidR="006B110D" w:rsidRDefault="00D063B3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Passw0rd</w:t>
            </w:r>
          </w:p>
        </w:tc>
      </w:tr>
      <w:tr w:rsidR="00D063B3" w:rsidTr="009842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D063B3" w:rsidRDefault="00D063B3" w:rsidP="006B110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RA1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RAB1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200.0.6.0/24</w:t>
            </w:r>
          </w:p>
        </w:tc>
        <w:tc>
          <w:tcPr>
            <w:tcW w:w="1843" w:type="dxa"/>
          </w:tcPr>
          <w:p w:rsidR="00D063B3" w:rsidRDefault="00D063B3" w:rsidP="006B11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843" w:type="dxa"/>
          </w:tcPr>
          <w:p w:rsidR="00D063B3" w:rsidRDefault="00D06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47E0">
              <w:rPr>
                <w:lang w:eastAsia="en-US" w:bidi="en-US"/>
              </w:rPr>
              <w:t>Passw0rd</w:t>
            </w:r>
          </w:p>
        </w:tc>
      </w:tr>
      <w:tr w:rsidR="00D063B3" w:rsidTr="009842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D063B3" w:rsidRDefault="00D063B3" w:rsidP="006B110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lastRenderedPageBreak/>
              <w:t>RA1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RAB2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200.0.4.0/24</w:t>
            </w:r>
          </w:p>
        </w:tc>
        <w:tc>
          <w:tcPr>
            <w:tcW w:w="1843" w:type="dxa"/>
          </w:tcPr>
          <w:p w:rsidR="00D063B3" w:rsidRDefault="00D063B3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0</w:t>
            </w:r>
          </w:p>
        </w:tc>
        <w:tc>
          <w:tcPr>
            <w:tcW w:w="1843" w:type="dxa"/>
          </w:tcPr>
          <w:p w:rsidR="00D063B3" w:rsidRDefault="00D06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47E0">
              <w:rPr>
                <w:lang w:eastAsia="en-US" w:bidi="en-US"/>
              </w:rPr>
              <w:t>Passw0rd</w:t>
            </w:r>
          </w:p>
        </w:tc>
      </w:tr>
      <w:tr w:rsidR="00D063B3" w:rsidTr="009842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D063B3" w:rsidRDefault="00D063B3" w:rsidP="006B110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RA1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RAC1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200.0.7.0/24</w:t>
            </w:r>
          </w:p>
        </w:tc>
        <w:tc>
          <w:tcPr>
            <w:tcW w:w="1843" w:type="dxa"/>
          </w:tcPr>
          <w:p w:rsidR="00D063B3" w:rsidRDefault="00D06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53D31">
              <w:rPr>
                <w:lang w:eastAsia="en-US" w:bidi="en-US"/>
              </w:rPr>
              <w:t>0</w:t>
            </w:r>
          </w:p>
        </w:tc>
        <w:tc>
          <w:tcPr>
            <w:tcW w:w="1843" w:type="dxa"/>
          </w:tcPr>
          <w:p w:rsidR="00D063B3" w:rsidRDefault="00D06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47E0">
              <w:rPr>
                <w:lang w:eastAsia="en-US" w:bidi="en-US"/>
              </w:rPr>
              <w:t>Passw0rd</w:t>
            </w:r>
          </w:p>
        </w:tc>
      </w:tr>
      <w:tr w:rsidR="00D063B3" w:rsidTr="009842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D063B3" w:rsidRDefault="00D063B3" w:rsidP="006B110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RA2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R1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200.0.2.0/24</w:t>
            </w:r>
          </w:p>
        </w:tc>
        <w:tc>
          <w:tcPr>
            <w:tcW w:w="1843" w:type="dxa"/>
          </w:tcPr>
          <w:p w:rsidR="00D063B3" w:rsidRDefault="00D06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53D31">
              <w:rPr>
                <w:lang w:eastAsia="en-US" w:bidi="en-US"/>
              </w:rPr>
              <w:t>0</w:t>
            </w:r>
          </w:p>
        </w:tc>
        <w:tc>
          <w:tcPr>
            <w:tcW w:w="1843" w:type="dxa"/>
          </w:tcPr>
          <w:p w:rsidR="00D063B3" w:rsidRDefault="00D06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47E0">
              <w:rPr>
                <w:lang w:eastAsia="en-US" w:bidi="en-US"/>
              </w:rPr>
              <w:t>Passw0rd</w:t>
            </w:r>
          </w:p>
        </w:tc>
      </w:tr>
      <w:tr w:rsidR="00D063B3" w:rsidTr="009842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D063B3" w:rsidRDefault="009842EF" w:rsidP="006B110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RA2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RAB2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200.0.3.0/24</w:t>
            </w:r>
          </w:p>
        </w:tc>
        <w:tc>
          <w:tcPr>
            <w:tcW w:w="1843" w:type="dxa"/>
          </w:tcPr>
          <w:p w:rsidR="00D063B3" w:rsidRDefault="00D06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53D31">
              <w:rPr>
                <w:lang w:eastAsia="en-US" w:bidi="en-US"/>
              </w:rPr>
              <w:t>0</w:t>
            </w:r>
          </w:p>
        </w:tc>
        <w:tc>
          <w:tcPr>
            <w:tcW w:w="1843" w:type="dxa"/>
          </w:tcPr>
          <w:p w:rsidR="00D063B3" w:rsidRDefault="00D06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47E0">
              <w:rPr>
                <w:lang w:eastAsia="en-US" w:bidi="en-US"/>
              </w:rPr>
              <w:t>Passw0rd</w:t>
            </w:r>
          </w:p>
        </w:tc>
      </w:tr>
      <w:tr w:rsidR="00D063B3" w:rsidTr="009842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D063B3" w:rsidRDefault="00D063B3" w:rsidP="006B110D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RAB1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RAB2</w:t>
            </w:r>
          </w:p>
        </w:tc>
        <w:tc>
          <w:tcPr>
            <w:tcW w:w="1842" w:type="dxa"/>
          </w:tcPr>
          <w:p w:rsidR="00D063B3" w:rsidRDefault="00D063B3" w:rsidP="006B1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200.0.5.0/24</w:t>
            </w:r>
          </w:p>
        </w:tc>
        <w:tc>
          <w:tcPr>
            <w:tcW w:w="1843" w:type="dxa"/>
          </w:tcPr>
          <w:p w:rsidR="00D063B3" w:rsidRDefault="00D06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53D31">
              <w:rPr>
                <w:lang w:eastAsia="en-US" w:bidi="en-US"/>
              </w:rPr>
              <w:t>0</w:t>
            </w:r>
          </w:p>
        </w:tc>
        <w:tc>
          <w:tcPr>
            <w:tcW w:w="1843" w:type="dxa"/>
          </w:tcPr>
          <w:p w:rsidR="00D063B3" w:rsidRDefault="00D06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747E0">
              <w:rPr>
                <w:lang w:eastAsia="en-US" w:bidi="en-US"/>
              </w:rPr>
              <w:t>Passw0rd</w:t>
            </w:r>
          </w:p>
        </w:tc>
      </w:tr>
    </w:tbl>
    <w:p w:rsidR="006B110D" w:rsidRDefault="006B110D" w:rsidP="006B110D">
      <w:pPr>
        <w:rPr>
          <w:lang w:eastAsia="en-US" w:bidi="en-US"/>
        </w:rPr>
      </w:pPr>
    </w:p>
    <w:p w:rsidR="00D063B3" w:rsidRDefault="00D063B3" w:rsidP="00D063B3">
      <w:pPr>
        <w:pStyle w:val="Titre2"/>
        <w:rPr>
          <w:lang w:eastAsia="en-US" w:bidi="en-US"/>
        </w:rPr>
      </w:pPr>
      <w:r>
        <w:rPr>
          <w:lang w:eastAsia="en-US" w:bidi="en-US"/>
        </w:rPr>
        <w:t xml:space="preserve">Réseau </w:t>
      </w:r>
      <w:r>
        <w:rPr>
          <w:lang w:eastAsia="en-US" w:bidi="en-US"/>
        </w:rPr>
        <w:t>opérateur B</w:t>
      </w:r>
    </w:p>
    <w:p w:rsidR="00D063B3" w:rsidRDefault="00D063B3" w:rsidP="00D063B3">
      <w:pPr>
        <w:rPr>
          <w:lang w:eastAsia="en-US" w:bidi="en-US"/>
        </w:rPr>
      </w:pPr>
      <w:r>
        <w:rPr>
          <w:lang w:eastAsia="en-US" w:bidi="en-US"/>
        </w:rPr>
        <w:t>Le réseau global de l’</w:t>
      </w:r>
      <w:r w:rsidR="009842EF">
        <w:rPr>
          <w:lang w:eastAsia="en-US" w:bidi="en-US"/>
        </w:rPr>
        <w:t>opérateur B</w:t>
      </w:r>
      <w:r>
        <w:rPr>
          <w:lang w:eastAsia="en-US" w:bidi="en-US"/>
        </w:rPr>
        <w:t xml:space="preserve"> est </w:t>
      </w:r>
      <w:r>
        <w:rPr>
          <w:lang w:eastAsia="en-US" w:bidi="en-US"/>
        </w:rPr>
        <w:t>30.0.0.0</w:t>
      </w:r>
      <w:r>
        <w:rPr>
          <w:lang w:eastAsia="en-US" w:bidi="en-US"/>
        </w:rPr>
        <w:t>/</w:t>
      </w:r>
      <w:r>
        <w:rPr>
          <w:lang w:eastAsia="en-US" w:bidi="en-US"/>
        </w:rPr>
        <w:t>24</w:t>
      </w:r>
      <w:r>
        <w:rPr>
          <w:lang w:eastAsia="en-US" w:bidi="en-US"/>
        </w:rPr>
        <w:t xml:space="preserve">, toutes les interfaces sur ce réseau appartiennent et utilisent les paramètres de l’opérateur </w:t>
      </w:r>
      <w:r w:rsidR="009842EF">
        <w:rPr>
          <w:lang w:eastAsia="en-US" w:bidi="en-US"/>
        </w:rPr>
        <w:t>B</w:t>
      </w:r>
      <w:r>
        <w:rPr>
          <w:lang w:eastAsia="en-US" w:bidi="en-US"/>
        </w:rPr>
        <w:t>.</w:t>
      </w:r>
    </w:p>
    <w:p w:rsidR="00D063B3" w:rsidRDefault="00D063B3" w:rsidP="00D063B3">
      <w:pPr>
        <w:rPr>
          <w:lang w:eastAsia="en-US" w:bidi="en-US"/>
        </w:rPr>
      </w:pPr>
      <w:r>
        <w:rPr>
          <w:lang w:eastAsia="en-US" w:bidi="en-US"/>
        </w:rPr>
        <w:t>Cet opérateur met également à disposition de tous les réseaux le réseau 8.8.8.0/24.</w:t>
      </w:r>
    </w:p>
    <w:tbl>
      <w:tblPr>
        <w:tblStyle w:val="Trameclaire-Accent1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D063B3" w:rsidTr="009842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D063B3" w:rsidRDefault="00D063B3" w:rsidP="002C3769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Routeur</w:t>
            </w:r>
          </w:p>
        </w:tc>
        <w:tc>
          <w:tcPr>
            <w:tcW w:w="1842" w:type="dxa"/>
          </w:tcPr>
          <w:p w:rsidR="00D063B3" w:rsidRDefault="00D063B3" w:rsidP="002C37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Liens vers</w:t>
            </w:r>
          </w:p>
        </w:tc>
        <w:tc>
          <w:tcPr>
            <w:tcW w:w="1842" w:type="dxa"/>
          </w:tcPr>
          <w:p w:rsidR="00D063B3" w:rsidRDefault="00D063B3" w:rsidP="002C37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Réseau</w:t>
            </w:r>
          </w:p>
        </w:tc>
        <w:tc>
          <w:tcPr>
            <w:tcW w:w="1843" w:type="dxa"/>
          </w:tcPr>
          <w:p w:rsidR="00D063B3" w:rsidRDefault="00D063B3" w:rsidP="002C37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Aire OSPF</w:t>
            </w:r>
          </w:p>
        </w:tc>
        <w:tc>
          <w:tcPr>
            <w:tcW w:w="1843" w:type="dxa"/>
          </w:tcPr>
          <w:p w:rsidR="00D063B3" w:rsidRDefault="00D063B3" w:rsidP="002C37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proofErr w:type="spellStart"/>
            <w:r>
              <w:rPr>
                <w:lang w:eastAsia="en-US" w:bidi="en-US"/>
              </w:rPr>
              <w:t>Password</w:t>
            </w:r>
            <w:proofErr w:type="spellEnd"/>
            <w:r>
              <w:rPr>
                <w:lang w:eastAsia="en-US" w:bidi="en-US"/>
              </w:rPr>
              <w:t xml:space="preserve"> OSPF</w:t>
            </w:r>
          </w:p>
        </w:tc>
      </w:tr>
      <w:tr w:rsidR="00D063B3" w:rsidTr="009842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D063B3" w:rsidRDefault="00D063B3" w:rsidP="002C3769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RA</w:t>
            </w:r>
            <w:r>
              <w:rPr>
                <w:lang w:eastAsia="en-US" w:bidi="en-US"/>
              </w:rPr>
              <w:t>B</w:t>
            </w:r>
            <w:r>
              <w:rPr>
                <w:lang w:eastAsia="en-US" w:bidi="en-US"/>
              </w:rPr>
              <w:t>1</w:t>
            </w:r>
          </w:p>
        </w:tc>
        <w:tc>
          <w:tcPr>
            <w:tcW w:w="1842" w:type="dxa"/>
          </w:tcPr>
          <w:p w:rsidR="00D063B3" w:rsidRDefault="00D063B3" w:rsidP="004D1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</w:t>
            </w:r>
            <w:r>
              <w:rPr>
                <w:lang w:eastAsia="en-US" w:bidi="en-US"/>
              </w:rPr>
              <w:t>B</w:t>
            </w:r>
            <w:r w:rsidR="004D1887">
              <w:rPr>
                <w:lang w:eastAsia="en-US" w:bidi="en-US"/>
              </w:rPr>
              <w:t>1</w:t>
            </w:r>
          </w:p>
        </w:tc>
        <w:tc>
          <w:tcPr>
            <w:tcW w:w="1842" w:type="dxa"/>
          </w:tcPr>
          <w:p w:rsidR="00D063B3" w:rsidRDefault="009842EF" w:rsidP="002C3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30.0.0.12/30</w:t>
            </w:r>
          </w:p>
        </w:tc>
        <w:tc>
          <w:tcPr>
            <w:tcW w:w="1843" w:type="dxa"/>
          </w:tcPr>
          <w:p w:rsidR="00D063B3" w:rsidRDefault="009842EF" w:rsidP="002C3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843" w:type="dxa"/>
          </w:tcPr>
          <w:p w:rsidR="00D063B3" w:rsidRDefault="00D063B3" w:rsidP="002C3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Passw0rd</w:t>
            </w:r>
            <w:r w:rsidR="009842EF">
              <w:rPr>
                <w:lang w:eastAsia="en-US" w:bidi="en-US"/>
              </w:rPr>
              <w:t>1</w:t>
            </w:r>
          </w:p>
        </w:tc>
      </w:tr>
      <w:tr w:rsidR="004D1887" w:rsidTr="009842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4D1887" w:rsidRDefault="004D1887" w:rsidP="002C3769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RAB2</w:t>
            </w:r>
          </w:p>
        </w:tc>
        <w:tc>
          <w:tcPr>
            <w:tcW w:w="1842" w:type="dxa"/>
          </w:tcPr>
          <w:p w:rsidR="004D1887" w:rsidRDefault="004D1887" w:rsidP="004D18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RB2</w:t>
            </w:r>
          </w:p>
        </w:tc>
        <w:tc>
          <w:tcPr>
            <w:tcW w:w="1842" w:type="dxa"/>
          </w:tcPr>
          <w:p w:rsidR="004D1887" w:rsidRDefault="009842EF" w:rsidP="002C3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30.0.0.16/30</w:t>
            </w:r>
          </w:p>
        </w:tc>
        <w:tc>
          <w:tcPr>
            <w:tcW w:w="1843" w:type="dxa"/>
          </w:tcPr>
          <w:p w:rsidR="004D1887" w:rsidRDefault="009842EF" w:rsidP="002C3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843" w:type="dxa"/>
          </w:tcPr>
          <w:p w:rsidR="004D1887" w:rsidRDefault="009842EF" w:rsidP="002C37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Passw0rd1</w:t>
            </w:r>
          </w:p>
        </w:tc>
      </w:tr>
      <w:tr w:rsidR="004D1887" w:rsidTr="009842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4D1887" w:rsidRDefault="004D1887" w:rsidP="002C3769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RB1</w:t>
            </w:r>
          </w:p>
        </w:tc>
        <w:tc>
          <w:tcPr>
            <w:tcW w:w="1842" w:type="dxa"/>
          </w:tcPr>
          <w:p w:rsidR="004D1887" w:rsidRDefault="004D1887" w:rsidP="004D18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RB2</w:t>
            </w:r>
          </w:p>
        </w:tc>
        <w:tc>
          <w:tcPr>
            <w:tcW w:w="1842" w:type="dxa"/>
          </w:tcPr>
          <w:p w:rsidR="004D1887" w:rsidRDefault="009842EF" w:rsidP="002C3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30.0.0.20/30</w:t>
            </w:r>
          </w:p>
        </w:tc>
        <w:tc>
          <w:tcPr>
            <w:tcW w:w="1843" w:type="dxa"/>
          </w:tcPr>
          <w:p w:rsidR="004D1887" w:rsidRDefault="009842EF" w:rsidP="002C3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843" w:type="dxa"/>
          </w:tcPr>
          <w:p w:rsidR="004D1887" w:rsidRDefault="009842EF" w:rsidP="002C3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Passw0rd1</w:t>
            </w:r>
          </w:p>
        </w:tc>
      </w:tr>
    </w:tbl>
    <w:p w:rsidR="00D063B3" w:rsidRDefault="00D063B3" w:rsidP="006B110D">
      <w:pPr>
        <w:rPr>
          <w:lang w:eastAsia="en-US" w:bidi="en-US"/>
        </w:rPr>
      </w:pPr>
    </w:p>
    <w:p w:rsidR="009842EF" w:rsidRDefault="009842EF" w:rsidP="009842EF">
      <w:pPr>
        <w:pStyle w:val="Titre2"/>
        <w:rPr>
          <w:lang w:eastAsia="en-US" w:bidi="en-US"/>
        </w:rPr>
      </w:pPr>
      <w:r>
        <w:rPr>
          <w:lang w:eastAsia="en-US" w:bidi="en-US"/>
        </w:rPr>
        <w:t xml:space="preserve">Réseau </w:t>
      </w:r>
      <w:r>
        <w:rPr>
          <w:lang w:eastAsia="en-US" w:bidi="en-US"/>
        </w:rPr>
        <w:t>opérateur C</w:t>
      </w:r>
    </w:p>
    <w:p w:rsidR="009842EF" w:rsidRDefault="009842EF" w:rsidP="009842EF">
      <w:pPr>
        <w:rPr>
          <w:lang w:eastAsia="en-US" w:bidi="en-US"/>
        </w:rPr>
      </w:pPr>
      <w:r>
        <w:rPr>
          <w:lang w:eastAsia="en-US" w:bidi="en-US"/>
        </w:rPr>
        <w:t>Le réseau global de l’</w:t>
      </w:r>
      <w:r>
        <w:rPr>
          <w:lang w:eastAsia="en-US" w:bidi="en-US"/>
        </w:rPr>
        <w:t xml:space="preserve">opérateur </w:t>
      </w:r>
      <w:proofErr w:type="spellStart"/>
      <w:r>
        <w:rPr>
          <w:lang w:eastAsia="en-US" w:bidi="en-US"/>
        </w:rPr>
        <w:t>C</w:t>
      </w:r>
      <w:r>
        <w:rPr>
          <w:lang w:eastAsia="en-US" w:bidi="en-US"/>
        </w:rPr>
        <w:t xml:space="preserve"> est</w:t>
      </w:r>
      <w:proofErr w:type="spellEnd"/>
      <w:r>
        <w:rPr>
          <w:lang w:eastAsia="en-US" w:bidi="en-US"/>
        </w:rPr>
        <w:t> </w:t>
      </w:r>
      <w:r>
        <w:rPr>
          <w:lang w:eastAsia="en-US" w:bidi="en-US"/>
        </w:rPr>
        <w:t>1.2.3.0</w:t>
      </w:r>
      <w:r>
        <w:rPr>
          <w:lang w:eastAsia="en-US" w:bidi="en-US"/>
        </w:rPr>
        <w:t>/</w:t>
      </w:r>
      <w:r>
        <w:rPr>
          <w:lang w:eastAsia="en-US" w:bidi="en-US"/>
        </w:rPr>
        <w:t>28</w:t>
      </w:r>
      <w:r>
        <w:rPr>
          <w:lang w:eastAsia="en-US" w:bidi="en-US"/>
        </w:rPr>
        <w:t xml:space="preserve">, toutes les interfaces sur ce réseau appartiennent et utilisent les paramètres de l’opérateur </w:t>
      </w:r>
      <w:r>
        <w:rPr>
          <w:lang w:eastAsia="en-US" w:bidi="en-US"/>
        </w:rPr>
        <w:t>C</w:t>
      </w:r>
      <w:r>
        <w:rPr>
          <w:lang w:eastAsia="en-US" w:bidi="en-US"/>
        </w:rPr>
        <w:t>.</w:t>
      </w:r>
    </w:p>
    <w:p w:rsidR="009842EF" w:rsidRDefault="009842EF" w:rsidP="009842EF">
      <w:pPr>
        <w:rPr>
          <w:lang w:eastAsia="en-US" w:bidi="en-US"/>
        </w:rPr>
      </w:pPr>
      <w:r>
        <w:rPr>
          <w:lang w:eastAsia="en-US" w:bidi="en-US"/>
        </w:rPr>
        <w:t xml:space="preserve">Cet opérateur met également à disposition de tous les réseaux le réseau </w:t>
      </w:r>
      <w:r w:rsidRPr="009842EF">
        <w:rPr>
          <w:lang w:eastAsia="en-US" w:bidi="en-US"/>
        </w:rPr>
        <w:t>216.70.113.</w:t>
      </w:r>
      <w:r>
        <w:rPr>
          <w:lang w:eastAsia="en-US" w:bidi="en-US"/>
        </w:rPr>
        <w:t>0</w:t>
      </w:r>
      <w:r>
        <w:rPr>
          <w:lang w:eastAsia="en-US" w:bidi="en-US"/>
        </w:rPr>
        <w:t>/24.</w:t>
      </w:r>
    </w:p>
    <w:tbl>
      <w:tblPr>
        <w:tblStyle w:val="Trameclaire-Accent1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9842EF" w:rsidTr="002C37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9842EF" w:rsidRDefault="009842EF" w:rsidP="002C3769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Routeur</w:t>
            </w:r>
          </w:p>
        </w:tc>
        <w:tc>
          <w:tcPr>
            <w:tcW w:w="1842" w:type="dxa"/>
          </w:tcPr>
          <w:p w:rsidR="009842EF" w:rsidRDefault="009842EF" w:rsidP="002C37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Liens vers</w:t>
            </w:r>
          </w:p>
        </w:tc>
        <w:tc>
          <w:tcPr>
            <w:tcW w:w="1842" w:type="dxa"/>
          </w:tcPr>
          <w:p w:rsidR="009842EF" w:rsidRDefault="009842EF" w:rsidP="002C37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Réseau</w:t>
            </w:r>
          </w:p>
        </w:tc>
        <w:tc>
          <w:tcPr>
            <w:tcW w:w="1843" w:type="dxa"/>
          </w:tcPr>
          <w:p w:rsidR="009842EF" w:rsidRDefault="009842EF" w:rsidP="002C37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Aire OSPF</w:t>
            </w:r>
          </w:p>
        </w:tc>
        <w:tc>
          <w:tcPr>
            <w:tcW w:w="1843" w:type="dxa"/>
          </w:tcPr>
          <w:p w:rsidR="009842EF" w:rsidRDefault="009842EF" w:rsidP="002C37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proofErr w:type="spellStart"/>
            <w:r>
              <w:rPr>
                <w:lang w:eastAsia="en-US" w:bidi="en-US"/>
              </w:rPr>
              <w:t>Password</w:t>
            </w:r>
            <w:proofErr w:type="spellEnd"/>
            <w:r>
              <w:rPr>
                <w:lang w:eastAsia="en-US" w:bidi="en-US"/>
              </w:rPr>
              <w:t xml:space="preserve"> OSPF</w:t>
            </w:r>
          </w:p>
        </w:tc>
      </w:tr>
      <w:tr w:rsidR="009842EF" w:rsidTr="002C37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9842EF" w:rsidRDefault="009842EF" w:rsidP="009842EF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R</w:t>
            </w:r>
            <w:r>
              <w:rPr>
                <w:lang w:eastAsia="en-US" w:bidi="en-US"/>
              </w:rPr>
              <w:t>AC</w:t>
            </w:r>
            <w:r>
              <w:rPr>
                <w:lang w:eastAsia="en-US" w:bidi="en-US"/>
              </w:rPr>
              <w:t>1</w:t>
            </w:r>
          </w:p>
        </w:tc>
        <w:tc>
          <w:tcPr>
            <w:tcW w:w="1842" w:type="dxa"/>
          </w:tcPr>
          <w:p w:rsidR="009842EF" w:rsidRDefault="009842EF" w:rsidP="009842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R</w:t>
            </w:r>
            <w:r>
              <w:rPr>
                <w:lang w:eastAsia="en-US" w:bidi="en-US"/>
              </w:rPr>
              <w:t>C</w:t>
            </w:r>
            <w:r>
              <w:rPr>
                <w:lang w:eastAsia="en-US" w:bidi="en-US"/>
              </w:rPr>
              <w:t>1</w:t>
            </w:r>
          </w:p>
        </w:tc>
        <w:tc>
          <w:tcPr>
            <w:tcW w:w="1842" w:type="dxa"/>
          </w:tcPr>
          <w:p w:rsidR="009842EF" w:rsidRDefault="009842EF" w:rsidP="009842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1.2.3.0</w:t>
            </w:r>
            <w:r>
              <w:rPr>
                <w:lang w:eastAsia="en-US" w:bidi="en-US"/>
              </w:rPr>
              <w:t>/</w:t>
            </w:r>
            <w:r>
              <w:rPr>
                <w:lang w:eastAsia="en-US" w:bidi="en-US"/>
              </w:rPr>
              <w:t>28</w:t>
            </w:r>
          </w:p>
        </w:tc>
        <w:tc>
          <w:tcPr>
            <w:tcW w:w="1843" w:type="dxa"/>
          </w:tcPr>
          <w:p w:rsidR="009842EF" w:rsidRDefault="009842EF" w:rsidP="002C37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1843" w:type="dxa"/>
          </w:tcPr>
          <w:p w:rsidR="009842EF" w:rsidRDefault="009842EF" w:rsidP="009842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Passw0rd</w:t>
            </w:r>
            <w:r>
              <w:rPr>
                <w:lang w:eastAsia="en-US" w:bidi="en-US"/>
              </w:rPr>
              <w:t>2</w:t>
            </w:r>
          </w:p>
        </w:tc>
      </w:tr>
    </w:tbl>
    <w:p w:rsidR="009842EF" w:rsidRDefault="009842EF" w:rsidP="006B110D">
      <w:pPr>
        <w:rPr>
          <w:lang w:eastAsia="en-US" w:bidi="en-US"/>
        </w:rPr>
      </w:pPr>
    </w:p>
    <w:p w:rsidR="009842EF" w:rsidRDefault="009842EF" w:rsidP="009842EF">
      <w:pPr>
        <w:pStyle w:val="Titre2"/>
        <w:rPr>
          <w:lang w:eastAsia="en-US" w:bidi="en-US"/>
        </w:rPr>
      </w:pPr>
      <w:r>
        <w:rPr>
          <w:lang w:eastAsia="en-US" w:bidi="en-US"/>
        </w:rPr>
        <w:t>Réseau 8.8.8.0/24</w:t>
      </w:r>
    </w:p>
    <w:p w:rsidR="009842EF" w:rsidRDefault="009842EF" w:rsidP="009842EF">
      <w:pPr>
        <w:rPr>
          <w:lang w:eastAsia="en-US" w:bidi="en-US"/>
        </w:rPr>
      </w:pPr>
      <w:r>
        <w:rPr>
          <w:lang w:eastAsia="en-US" w:bidi="en-US"/>
        </w:rPr>
        <w:t>Ce réseau simule le réseau Google, il met à disposition, et ce de manière sécurisé, deux serveurs.</w:t>
      </w:r>
    </w:p>
    <w:p w:rsidR="009842EF" w:rsidRDefault="009842EF" w:rsidP="009842EF">
      <w:pPr>
        <w:rPr>
          <w:lang w:eastAsia="en-US" w:bidi="en-US"/>
        </w:rPr>
      </w:pPr>
      <w:r>
        <w:rPr>
          <w:lang w:eastAsia="en-US" w:bidi="en-US"/>
        </w:rPr>
        <w:t>La redondance du routage est assuré grâce au protocole HSRP version 2 configuré</w:t>
      </w:r>
      <w:r w:rsidR="00633EDE">
        <w:rPr>
          <w:lang w:eastAsia="en-US" w:bidi="en-US"/>
        </w:rPr>
        <w:t xml:space="preserve"> sur les interfaces des routeurs </w:t>
      </w:r>
      <w:r>
        <w:rPr>
          <w:lang w:eastAsia="en-US" w:bidi="en-US"/>
        </w:rPr>
        <w:t>RC1 et RC2.</w:t>
      </w:r>
    </w:p>
    <w:p w:rsidR="00633EDE" w:rsidRDefault="00633EDE" w:rsidP="009842EF">
      <w:pPr>
        <w:rPr>
          <w:lang w:eastAsia="en-US" w:bidi="en-US"/>
        </w:rPr>
      </w:pPr>
      <w:r>
        <w:rPr>
          <w:lang w:eastAsia="en-US" w:bidi="en-US"/>
        </w:rPr>
        <w:t>Les serveurs sont :</w:t>
      </w:r>
    </w:p>
    <w:tbl>
      <w:tblPr>
        <w:tblStyle w:val="Trameclaire-Accent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33EDE" w:rsidTr="00633E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633EDE" w:rsidRDefault="00633EDE" w:rsidP="009842EF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Serveur</w:t>
            </w:r>
          </w:p>
        </w:tc>
        <w:tc>
          <w:tcPr>
            <w:tcW w:w="3071" w:type="dxa"/>
          </w:tcPr>
          <w:p w:rsidR="00633EDE" w:rsidRDefault="00633EDE" w:rsidP="009842E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Adresse IP</w:t>
            </w:r>
          </w:p>
        </w:tc>
        <w:tc>
          <w:tcPr>
            <w:tcW w:w="3071" w:type="dxa"/>
          </w:tcPr>
          <w:p w:rsidR="00633EDE" w:rsidRDefault="00633EDE" w:rsidP="009842E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Fonctionnalité</w:t>
            </w:r>
          </w:p>
        </w:tc>
      </w:tr>
      <w:tr w:rsidR="00633EDE" w:rsidTr="00633E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633EDE" w:rsidRDefault="00633EDE" w:rsidP="009842EF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DNS</w:t>
            </w:r>
          </w:p>
        </w:tc>
        <w:tc>
          <w:tcPr>
            <w:tcW w:w="3071" w:type="dxa"/>
          </w:tcPr>
          <w:p w:rsidR="00633EDE" w:rsidRDefault="00633EDE" w:rsidP="009842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8.8.8.8</w:t>
            </w:r>
          </w:p>
        </w:tc>
        <w:tc>
          <w:tcPr>
            <w:tcW w:w="3071" w:type="dxa"/>
          </w:tcPr>
          <w:p w:rsidR="00633EDE" w:rsidRDefault="00633EDE" w:rsidP="009842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DNS pour </w:t>
            </w:r>
            <w:hyperlink r:id="rId6" w:history="1">
              <w:r w:rsidRPr="00FD775A">
                <w:rPr>
                  <w:rStyle w:val="Lienhypertexte"/>
                  <w:lang w:eastAsia="en-US" w:bidi="en-US"/>
                </w:rPr>
                <w:t>www.google.fr</w:t>
              </w:r>
            </w:hyperlink>
            <w:r>
              <w:rPr>
                <w:lang w:eastAsia="en-US" w:bidi="en-US"/>
              </w:rPr>
              <w:t xml:space="preserve"> et </w:t>
            </w:r>
            <w:hyperlink r:id="rId7" w:history="1">
              <w:r w:rsidRPr="00FD775A">
                <w:rPr>
                  <w:rStyle w:val="Lienhypertexte"/>
                  <w:lang w:eastAsia="en-US" w:bidi="en-US"/>
                </w:rPr>
                <w:t>www.worldskills.com</w:t>
              </w:r>
            </w:hyperlink>
          </w:p>
        </w:tc>
      </w:tr>
      <w:tr w:rsidR="00633EDE" w:rsidTr="00633E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0" w:type="dxa"/>
          </w:tcPr>
          <w:p w:rsidR="00633EDE" w:rsidRDefault="00633EDE" w:rsidP="009842EF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WEB</w:t>
            </w:r>
          </w:p>
        </w:tc>
        <w:tc>
          <w:tcPr>
            <w:tcW w:w="3071" w:type="dxa"/>
          </w:tcPr>
          <w:p w:rsidR="00633EDE" w:rsidRDefault="00633EDE" w:rsidP="009842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8.8.8.7</w:t>
            </w:r>
          </w:p>
        </w:tc>
        <w:tc>
          <w:tcPr>
            <w:tcW w:w="3071" w:type="dxa"/>
          </w:tcPr>
          <w:p w:rsidR="00633EDE" w:rsidRDefault="00633EDE" w:rsidP="009842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 w:bidi="en-US"/>
              </w:rPr>
            </w:pPr>
            <w:r>
              <w:rPr>
                <w:lang w:eastAsia="en-US" w:bidi="en-US"/>
              </w:rPr>
              <w:t>WEB pour le nom www.google.fr</w:t>
            </w:r>
          </w:p>
        </w:tc>
      </w:tr>
    </w:tbl>
    <w:p w:rsidR="009842EF" w:rsidRDefault="00633EDE" w:rsidP="00633EDE">
      <w:pPr>
        <w:pStyle w:val="Titre2"/>
        <w:rPr>
          <w:lang w:eastAsia="en-US" w:bidi="en-US"/>
        </w:rPr>
      </w:pPr>
      <w:r>
        <w:rPr>
          <w:lang w:eastAsia="en-US" w:bidi="en-US"/>
        </w:rPr>
        <w:t>Réseau 216.70.113.0/24</w:t>
      </w:r>
    </w:p>
    <w:p w:rsidR="00633EDE" w:rsidRDefault="00633EDE" w:rsidP="00633EDE">
      <w:pPr>
        <w:rPr>
          <w:lang w:eastAsia="en-US" w:bidi="en-US"/>
        </w:rPr>
      </w:pPr>
      <w:r>
        <w:rPr>
          <w:lang w:eastAsia="en-US" w:bidi="en-US"/>
        </w:rPr>
        <w:t xml:space="preserve">Ce réseau permet de rendre disponible </w:t>
      </w:r>
      <w:r w:rsidR="00CF76E8">
        <w:rPr>
          <w:lang w:eastAsia="en-US" w:bidi="en-US"/>
        </w:rPr>
        <w:t xml:space="preserve">le serveur </w:t>
      </w:r>
      <w:proofErr w:type="spellStart"/>
      <w:r w:rsidR="00CF76E8">
        <w:rPr>
          <w:lang w:eastAsia="en-US" w:bidi="en-US"/>
        </w:rPr>
        <w:t>Worldskills</w:t>
      </w:r>
      <w:proofErr w:type="spellEnd"/>
      <w:r w:rsidR="00CF76E8">
        <w:rPr>
          <w:lang w:eastAsia="en-US" w:bidi="en-US"/>
        </w:rPr>
        <w:t xml:space="preserve"> à tous les réseaux.</w:t>
      </w:r>
    </w:p>
    <w:p w:rsidR="00CF76E8" w:rsidRPr="00633EDE" w:rsidRDefault="00CF76E8" w:rsidP="00633EDE">
      <w:pPr>
        <w:rPr>
          <w:lang w:eastAsia="en-US" w:bidi="en-US"/>
        </w:rPr>
      </w:pPr>
      <w:r>
        <w:rPr>
          <w:lang w:eastAsia="en-US" w:bidi="en-US"/>
        </w:rPr>
        <w:t xml:space="preserve">Le serveur est un serveur Web disponible à l’adresse </w:t>
      </w:r>
      <w:r w:rsidRPr="00CF76E8">
        <w:rPr>
          <w:lang w:eastAsia="en-US" w:bidi="en-US"/>
        </w:rPr>
        <w:t>216.70.113.1</w:t>
      </w:r>
      <w:r>
        <w:rPr>
          <w:lang w:eastAsia="en-US" w:bidi="en-US"/>
        </w:rPr>
        <w:t>97 ou au nom www.worldskills.com.</w:t>
      </w:r>
    </w:p>
    <w:p w:rsidR="00985ED2" w:rsidRDefault="00985ED2">
      <w:pPr>
        <w:rPr>
          <w:rFonts w:ascii="Calibri" w:eastAsia="Calibri" w:hAnsi="Calibri" w:cs="Calibri"/>
        </w:rPr>
      </w:pPr>
      <w:bookmarkStart w:id="0" w:name="_GoBack"/>
      <w:bookmarkEnd w:id="0"/>
    </w:p>
    <w:sectPr w:rsidR="00985E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85ED2"/>
    <w:rsid w:val="00280D80"/>
    <w:rsid w:val="004D1887"/>
    <w:rsid w:val="00633EDE"/>
    <w:rsid w:val="006B110D"/>
    <w:rsid w:val="009842EF"/>
    <w:rsid w:val="00985ED2"/>
    <w:rsid w:val="00AC58EE"/>
    <w:rsid w:val="00C3258F"/>
    <w:rsid w:val="00CF76E8"/>
    <w:rsid w:val="00D0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3B3"/>
    <w:pPr>
      <w:contextualSpacing/>
    </w:pPr>
  </w:style>
  <w:style w:type="paragraph" w:styleId="Titre1">
    <w:name w:val="heading 1"/>
    <w:basedOn w:val="Normal"/>
    <w:next w:val="Normal"/>
    <w:link w:val="Titre1Car"/>
    <w:uiPriority w:val="9"/>
    <w:qFormat/>
    <w:rsid w:val="00280D80"/>
    <w:pPr>
      <w:keepNext/>
      <w:keepLines/>
      <w:spacing w:before="360" w:after="240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B11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842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80D80"/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table" w:styleId="Grilledutableau">
    <w:name w:val="Table Grid"/>
    <w:basedOn w:val="TableauNormal"/>
    <w:uiPriority w:val="59"/>
    <w:rsid w:val="006B1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2Car">
    <w:name w:val="Titre 2 Car"/>
    <w:basedOn w:val="Policepardfaut"/>
    <w:link w:val="Titre2"/>
    <w:uiPriority w:val="9"/>
    <w:rsid w:val="006B11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rameclaire-Accent1">
    <w:name w:val="Light Shading Accent 1"/>
    <w:basedOn w:val="TableauNormal"/>
    <w:uiPriority w:val="60"/>
    <w:rsid w:val="009842E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Titre3Car">
    <w:name w:val="Titre 3 Car"/>
    <w:basedOn w:val="Policepardfaut"/>
    <w:link w:val="Titre3"/>
    <w:uiPriority w:val="9"/>
    <w:rsid w:val="009842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Lienhypertexte">
    <w:name w:val="Hyperlink"/>
    <w:basedOn w:val="Policepardfaut"/>
    <w:uiPriority w:val="99"/>
    <w:unhideWhenUsed/>
    <w:rsid w:val="00633E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orldskills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D6851A15-F3AB-4741-889A-D0EB172B4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593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Benjamin CALLAR</cp:lastModifiedBy>
  <cp:revision>4</cp:revision>
  <dcterms:created xsi:type="dcterms:W3CDTF">2017-03-05T12:02:00Z</dcterms:created>
  <dcterms:modified xsi:type="dcterms:W3CDTF">2017-03-05T13:26:00Z</dcterms:modified>
</cp:coreProperties>
</file>